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16DA1" w:rsidRDefault="00416DA1" w:rsidP="00416DA1">
      <w:pPr>
        <w:jc w:val="center"/>
        <w:rPr>
          <w:b/>
          <w:sz w:val="56"/>
          <w:szCs w:val="56"/>
        </w:rPr>
      </w:pPr>
      <w:r>
        <w:rPr>
          <w:b/>
          <w:sz w:val="56"/>
          <w:szCs w:val="56"/>
        </w:rPr>
        <w:t>CANAAN KURIES (P) LTD</w:t>
      </w:r>
    </w:p>
    <w:p w:rsidR="00416DA1" w:rsidRDefault="00416DA1" w:rsidP="00416DA1">
      <w:pPr>
        <w:rPr>
          <w:b/>
          <w:sz w:val="56"/>
          <w:szCs w:val="56"/>
        </w:rPr>
      </w:pPr>
      <w:r>
        <w:rPr>
          <w:b/>
          <w:sz w:val="56"/>
          <w:szCs w:val="56"/>
        </w:rPr>
        <w:t xml:space="preserve">                                             </w:t>
      </w:r>
      <w:r>
        <w:rPr>
          <w:b/>
          <w:sz w:val="22"/>
          <w:szCs w:val="22"/>
        </w:rPr>
        <w:t xml:space="preserve">   </w:t>
      </w:r>
      <w:r>
        <w:rPr>
          <w:b/>
          <w:sz w:val="32"/>
          <w:szCs w:val="32"/>
        </w:rPr>
        <w:t>THRISSUR</w:t>
      </w:r>
    </w:p>
    <w:p w:rsidR="00416DA1" w:rsidRDefault="00416DA1" w:rsidP="00416DA1">
      <w:pPr>
        <w:rPr>
          <w:b/>
          <w:sz w:val="32"/>
          <w:szCs w:val="32"/>
        </w:rPr>
      </w:pPr>
      <w:r>
        <w:rPr>
          <w:b/>
          <w:sz w:val="32"/>
          <w:szCs w:val="32"/>
        </w:rPr>
        <w:t xml:space="preserve">                                                                                 10-03-2026                                     </w:t>
      </w:r>
    </w:p>
    <w:p w:rsidR="00416DA1" w:rsidRDefault="00416DA1" w:rsidP="00416DA1">
      <w:pPr>
        <w:rPr>
          <w:b/>
          <w:sz w:val="22"/>
          <w:szCs w:val="22"/>
        </w:rPr>
      </w:pPr>
      <w:r>
        <w:rPr>
          <w:b/>
          <w:sz w:val="22"/>
          <w:szCs w:val="22"/>
        </w:rPr>
        <w:t xml:space="preserve"> </w:t>
      </w:r>
    </w:p>
    <w:p w:rsidR="00416DA1" w:rsidRDefault="00416DA1" w:rsidP="00416DA1">
      <w:pPr>
        <w:rPr>
          <w:b/>
          <w:sz w:val="22"/>
          <w:szCs w:val="22"/>
        </w:rPr>
      </w:pPr>
      <w:r>
        <w:rPr>
          <w:b/>
          <w:sz w:val="22"/>
          <w:szCs w:val="22"/>
        </w:rPr>
        <w:t xml:space="preserve">                                        </w:t>
      </w:r>
    </w:p>
    <w:p w:rsidR="00416DA1" w:rsidRDefault="00416DA1" w:rsidP="00416DA1">
      <w:pPr>
        <w:rPr>
          <w:b/>
          <w:sz w:val="22"/>
          <w:szCs w:val="22"/>
        </w:rPr>
      </w:pPr>
    </w:p>
    <w:p w:rsidR="00416DA1" w:rsidRDefault="00416DA1" w:rsidP="00416DA1">
      <w:pPr>
        <w:rPr>
          <w:b/>
          <w:u w:val="single"/>
        </w:rPr>
      </w:pPr>
      <w:r>
        <w:rPr>
          <w:b/>
          <w:sz w:val="22"/>
          <w:szCs w:val="22"/>
        </w:rPr>
        <w:t xml:space="preserve">                                                      </w:t>
      </w:r>
      <w:r>
        <w:rPr>
          <w:b/>
          <w:u w:val="single"/>
        </w:rPr>
        <w:t xml:space="preserve">PRIZED/ AUCTIONED DETAILS                                                                                                                             </w:t>
      </w:r>
    </w:p>
    <w:p w:rsidR="00416DA1" w:rsidRDefault="00416DA1" w:rsidP="00416DA1">
      <w:pPr>
        <w:pBdr>
          <w:bottom w:val="dotted" w:sz="24" w:space="28" w:color="auto"/>
        </w:pBdr>
        <w:rPr>
          <w:b/>
        </w:rPr>
      </w:pPr>
    </w:p>
    <w:p w:rsidR="00416DA1" w:rsidRDefault="00416DA1" w:rsidP="00416DA1">
      <w:pPr>
        <w:pBdr>
          <w:bottom w:val="dotted" w:sz="24" w:space="28" w:color="auto"/>
        </w:pBdr>
        <w:rPr>
          <w:b/>
        </w:rPr>
      </w:pPr>
      <w:r>
        <w:rPr>
          <w:b/>
        </w:rPr>
        <w:t xml:space="preserve">CENTRAL ACT CHIT NO: </w:t>
      </w:r>
      <w:proofErr w:type="gramStart"/>
      <w:r>
        <w:rPr>
          <w:b/>
        </w:rPr>
        <w:t>28  10</w:t>
      </w:r>
      <w:r w:rsidRPr="00F35466">
        <w:rPr>
          <w:b/>
          <w:vertAlign w:val="superscript"/>
        </w:rPr>
        <w:t>TH</w:t>
      </w:r>
      <w:proofErr w:type="gramEnd"/>
      <w:r>
        <w:rPr>
          <w:b/>
        </w:rPr>
        <w:t xml:space="preserve">  DAY MONTHLY  38</w:t>
      </w:r>
      <w:r>
        <w:rPr>
          <w:b/>
          <w:vertAlign w:val="superscript"/>
        </w:rPr>
        <w:t>TH</w:t>
      </w:r>
      <w:r>
        <w:rPr>
          <w:b/>
        </w:rPr>
        <w:t xml:space="preserve">  INSTALLMENT:</w:t>
      </w:r>
    </w:p>
    <w:p w:rsidR="00416DA1" w:rsidRDefault="00416DA1" w:rsidP="00416DA1">
      <w:pPr>
        <w:pBdr>
          <w:bottom w:val="dotted" w:sz="24" w:space="28" w:color="auto"/>
        </w:pBdr>
        <w:rPr>
          <w:b/>
        </w:rPr>
      </w:pPr>
      <w:r>
        <w:rPr>
          <w:b/>
        </w:rPr>
        <w:t xml:space="preserve">       PRIZED:     1) T.NO.    40      ANTONY MOHAN V L                            - RS.5/-</w:t>
      </w:r>
    </w:p>
    <w:p w:rsidR="00416DA1" w:rsidRDefault="00416DA1" w:rsidP="00416DA1">
      <w:pPr>
        <w:pBdr>
          <w:bottom w:val="dotted" w:sz="24" w:space="28" w:color="auto"/>
        </w:pBdr>
        <w:rPr>
          <w:b/>
        </w:rPr>
      </w:pPr>
      <w:r>
        <w:rPr>
          <w:b/>
        </w:rPr>
        <w:t xml:space="preserve">CENTRAL ACT CHIT NO: </w:t>
      </w:r>
      <w:proofErr w:type="gramStart"/>
      <w:r>
        <w:rPr>
          <w:b/>
        </w:rPr>
        <w:t>31  10th</w:t>
      </w:r>
      <w:proofErr w:type="gramEnd"/>
      <w:r>
        <w:rPr>
          <w:b/>
        </w:rPr>
        <w:t xml:space="preserve"> DAY MONTHLY  23</w:t>
      </w:r>
      <w:r>
        <w:rPr>
          <w:b/>
          <w:vertAlign w:val="superscript"/>
        </w:rPr>
        <w:t>ND</w:t>
      </w:r>
      <w:r>
        <w:rPr>
          <w:b/>
        </w:rPr>
        <w:t xml:space="preserve">  INSTALLMENT:</w:t>
      </w:r>
    </w:p>
    <w:p w:rsidR="00416DA1" w:rsidRDefault="00416DA1" w:rsidP="00416DA1">
      <w:pPr>
        <w:pBdr>
          <w:bottom w:val="dotted" w:sz="24" w:space="28" w:color="auto"/>
        </w:pBdr>
        <w:rPr>
          <w:b/>
        </w:rPr>
      </w:pPr>
      <w:r>
        <w:rPr>
          <w:b/>
        </w:rPr>
        <w:t xml:space="preserve">       PRIZED:              1) T.NO.   147     PRABITHA JUSTIN</w:t>
      </w:r>
      <w:proofErr w:type="gramStart"/>
      <w:r>
        <w:rPr>
          <w:b/>
        </w:rPr>
        <w:t>,CHELAKOTTUKARA</w:t>
      </w:r>
      <w:proofErr w:type="gramEnd"/>
      <w:r>
        <w:rPr>
          <w:b/>
        </w:rPr>
        <w:t>.</w:t>
      </w:r>
    </w:p>
    <w:p w:rsidR="00416DA1" w:rsidRDefault="00416DA1" w:rsidP="00416DA1">
      <w:pPr>
        <w:pBdr>
          <w:bottom w:val="dotted" w:sz="24" w:space="28" w:color="auto"/>
        </w:pBdr>
        <w:rPr>
          <w:b/>
        </w:rPr>
      </w:pPr>
      <w:r>
        <w:rPr>
          <w:b/>
        </w:rPr>
        <w:t xml:space="preserve">       AUCTIONED:     1) T.NO.   102    ASHNA K M                       - RS.25300/-                                                                                                                                                                                                                  </w:t>
      </w:r>
    </w:p>
    <w:p w:rsidR="00416DA1" w:rsidRDefault="00416DA1" w:rsidP="00416DA1">
      <w:pPr>
        <w:pBdr>
          <w:bottom w:val="dotted" w:sz="24" w:space="28" w:color="auto"/>
        </w:pBdr>
        <w:rPr>
          <w:b/>
        </w:rPr>
      </w:pPr>
      <w:r>
        <w:rPr>
          <w:b/>
        </w:rPr>
        <w:t xml:space="preserve">                                      2) T.NO.     75    ADDWIN AINIKKAL     </w:t>
      </w:r>
      <w:proofErr w:type="gramStart"/>
      <w:r>
        <w:rPr>
          <w:b/>
        </w:rPr>
        <w:t>-  RS.21000</w:t>
      </w:r>
      <w:proofErr w:type="gramEnd"/>
      <w:r>
        <w:rPr>
          <w:b/>
        </w:rPr>
        <w:t>/-</w:t>
      </w:r>
    </w:p>
    <w:p w:rsidR="00416DA1" w:rsidRDefault="00416DA1" w:rsidP="00416DA1">
      <w:pPr>
        <w:pBdr>
          <w:bottom w:val="dotted" w:sz="24" w:space="28" w:color="auto"/>
        </w:pBdr>
        <w:rPr>
          <w:b/>
        </w:rPr>
      </w:pPr>
      <w:r>
        <w:rPr>
          <w:b/>
        </w:rPr>
        <w:t xml:space="preserve">                                      3) T.NO.      42    JOHN K V                        - RS.20010/-     </w:t>
      </w:r>
    </w:p>
    <w:p w:rsidR="00196F48" w:rsidRDefault="00416DA1"/>
    <w:sectPr w:rsidR="00196F48" w:rsidSect="008E4C13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416DA1"/>
    <w:rsid w:val="00416DA1"/>
    <w:rsid w:val="008E4C13"/>
    <w:rsid w:val="009376D5"/>
    <w:rsid w:val="00FA0AC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16DA1"/>
    <w:pPr>
      <w:spacing w:before="100" w:beforeAutospacing="1" w:after="0" w:line="240" w:lineRule="auto"/>
    </w:pPr>
    <w:rPr>
      <w:rFonts w:ascii="Times New Roman" w:eastAsia="Times New Roman" w:hAnsi="Times New Roman" w:cs="Times New Roman"/>
      <w:sz w:val="24"/>
      <w:szCs w:val="24"/>
      <w:lang w:eastAsia="en-I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186</Words>
  <Characters>1063</Characters>
  <Application>Microsoft Office Word</Application>
  <DocSecurity>0</DocSecurity>
  <Lines>8</Lines>
  <Paragraphs>2</Paragraphs>
  <ScaleCrop>false</ScaleCrop>
  <Company/>
  <LinksUpToDate>false</LinksUpToDate>
  <CharactersWithSpaces>1247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cp:lastPrinted>2026-03-11T06:03:00Z</cp:lastPrinted>
  <dcterms:created xsi:type="dcterms:W3CDTF">2026-03-11T05:57:00Z</dcterms:created>
  <dcterms:modified xsi:type="dcterms:W3CDTF">2026-03-11T06:03:00Z</dcterms:modified>
</cp:coreProperties>
</file>